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3C7" w:rsidRDefault="00D233C7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B3E9D">
        <w:t>10</w:t>
      </w:r>
      <w:r>
        <w:rPr>
          <w:rFonts w:hint="eastAsia"/>
        </w:rPr>
        <w:t>条</w:t>
      </w:r>
      <w:r w:rsidR="009B3E9D">
        <w:rPr>
          <w:rFonts w:hint="eastAsia"/>
        </w:rPr>
        <w:t>関係</w:t>
      </w:r>
      <w:r>
        <w:t>)</w:t>
      </w:r>
    </w:p>
    <w:p w:rsidR="00D233C7" w:rsidRDefault="00D233C7"/>
    <w:p w:rsidR="00D233C7" w:rsidRDefault="00D233C7">
      <w:pPr>
        <w:jc w:val="center"/>
        <w:rPr>
          <w:rFonts w:cs="Times New Roman"/>
        </w:rPr>
      </w:pPr>
      <w:r>
        <w:rPr>
          <w:rFonts w:hint="eastAsia"/>
        </w:rPr>
        <w:t>一般廃棄物収集運搬業</w:t>
      </w:r>
      <w:r>
        <w:t>(</w:t>
      </w:r>
      <w:r>
        <w:rPr>
          <w:rFonts w:hint="eastAsia"/>
        </w:rPr>
        <w:t>処分業</w:t>
      </w:r>
      <w:r>
        <w:t>)</w:t>
      </w:r>
      <w:r>
        <w:rPr>
          <w:rFonts w:hint="eastAsia"/>
        </w:rPr>
        <w:t>許可証</w:t>
      </w:r>
    </w:p>
    <w:p w:rsidR="00D233C7" w:rsidRDefault="00D233C7">
      <w:pPr>
        <w:rPr>
          <w:rFonts w:cs="Times New Roman"/>
        </w:rPr>
      </w:pPr>
    </w:p>
    <w:p w:rsidR="00D233C7" w:rsidRDefault="00D233C7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D233C7" w:rsidRDefault="00D233C7">
      <w:pPr>
        <w:rPr>
          <w:rFonts w:cs="Times New Roman"/>
        </w:rPr>
      </w:pPr>
    </w:p>
    <w:p w:rsidR="00D233C7" w:rsidRDefault="00D233C7">
      <w:pPr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印　　</w:t>
      </w:r>
    </w:p>
    <w:p w:rsidR="00D233C7" w:rsidRDefault="00D233C7">
      <w:pPr>
        <w:rPr>
          <w:rFonts w:cs="Times New Roman"/>
        </w:rPr>
      </w:pPr>
    </w:p>
    <w:p w:rsidR="00D233C7" w:rsidRDefault="00D233C7">
      <w:pPr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　　　　　年　　月　　日付け一般廃棄物収集運搬業</w:t>
      </w:r>
      <w:r>
        <w:t>(</w:t>
      </w:r>
      <w:r>
        <w:rPr>
          <w:rFonts w:hint="eastAsia"/>
        </w:rPr>
        <w:t>処分業</w:t>
      </w:r>
      <w:r>
        <w:t>)</w:t>
      </w:r>
      <w:r>
        <w:rPr>
          <w:rFonts w:hint="eastAsia"/>
        </w:rPr>
        <w:t>許可申請については、宇美町廃棄物の処理及び清掃に関する条例第</w:t>
      </w:r>
      <w:r w:rsidR="009B3E9D">
        <w:t>15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項の規定により次のとおり許可する。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1167"/>
        <w:gridCol w:w="4738"/>
      </w:tblGrid>
      <w:tr w:rsidR="00D233C7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 w:rsidR="00D233C7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2602" w:type="dxa"/>
            <w:vMerge w:val="restart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許可する者</w:t>
            </w:r>
          </w:p>
        </w:tc>
        <w:tc>
          <w:tcPr>
            <w:tcW w:w="1167" w:type="dxa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2602" w:type="dxa"/>
            <w:vMerge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町内を所管する営業所の所在地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取扱い廃棄物の種類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収集運搬・処分の区別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許可期限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D233C7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</w:tbl>
    <w:p w:rsidR="00D233C7" w:rsidRDefault="00D233C7">
      <w:pPr>
        <w:rPr>
          <w:rFonts w:cs="Times New Roman"/>
        </w:rPr>
      </w:pPr>
    </w:p>
    <w:sectPr w:rsidR="00D233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C7"/>
    <w:rsid w:val="00840F44"/>
    <w:rsid w:val="009B3E9D"/>
    <w:rsid w:val="00D233C7"/>
    <w:rsid w:val="00F1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9E0EF7-0AEA-4998-BCB3-C870213C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様式第7号(第9条第1項)</vt:lpstr>
    </vt:vector>
  </TitlesOfParts>
  <Company>宇美町役場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様式第7号(第9条第1項)</dc:title>
  <dc:subject/>
  <dc:creator>ｎ</dc:creator>
  <cp:keywords/>
  <dc:description/>
  <cp:lastModifiedBy>Administrator@town.umi.local</cp:lastModifiedBy>
  <cp:revision>2</cp:revision>
  <cp:lastPrinted>2002-12-27T02:20:00Z</cp:lastPrinted>
  <dcterms:created xsi:type="dcterms:W3CDTF">2024-12-16T01:56:00Z</dcterms:created>
  <dcterms:modified xsi:type="dcterms:W3CDTF">2024-12-16T01:56:00Z</dcterms:modified>
</cp:coreProperties>
</file>