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205" w:rsidRDefault="00550205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550205" w:rsidRDefault="00550205">
      <w:pPr>
        <w:rPr>
          <w:rFonts w:cs="Times New Roman"/>
        </w:rPr>
      </w:pPr>
    </w:p>
    <w:p w:rsidR="00550205" w:rsidRDefault="0055020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50205" w:rsidRDefault="00550205">
      <w:pPr>
        <w:spacing w:line="300" w:lineRule="auto"/>
        <w:rPr>
          <w:rFonts w:cs="Times New Roman"/>
        </w:rPr>
      </w:pPr>
    </w:p>
    <w:p w:rsidR="00550205" w:rsidRDefault="0055020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550205" w:rsidRDefault="00550205">
      <w:pPr>
        <w:spacing w:line="300" w:lineRule="auto"/>
        <w:rPr>
          <w:rFonts w:cs="Times New Roman"/>
        </w:rPr>
      </w:pPr>
    </w:p>
    <w:p w:rsidR="00550205" w:rsidRDefault="00550205">
      <w:pPr>
        <w:spacing w:line="30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50205" w:rsidRDefault="00550205">
      <w:pPr>
        <w:spacing w:line="30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 w:rsidR="000075D8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550205" w:rsidRDefault="00550205">
      <w:pPr>
        <w:spacing w:line="300" w:lineRule="auto"/>
        <w:rPr>
          <w:rFonts w:cs="Times New Roman"/>
        </w:rPr>
      </w:pPr>
    </w:p>
    <w:p w:rsidR="00550205" w:rsidRDefault="00550205">
      <w:pPr>
        <w:spacing w:line="300" w:lineRule="auto"/>
        <w:jc w:val="center"/>
        <w:rPr>
          <w:rFonts w:cs="Times New Roman"/>
        </w:rPr>
      </w:pPr>
      <w:r>
        <w:rPr>
          <w:rFonts w:hAnsi="ＭＳ 明朝" w:hint="eastAsia"/>
          <w:spacing w:val="105"/>
        </w:rPr>
        <w:t>浄化槽指定申請</w:t>
      </w:r>
      <w:r>
        <w:rPr>
          <w:rFonts w:hint="eastAsia"/>
        </w:rPr>
        <w:t>書</w:t>
      </w:r>
    </w:p>
    <w:p w:rsidR="00550205" w:rsidRDefault="00550205">
      <w:pPr>
        <w:spacing w:line="300" w:lineRule="auto"/>
        <w:rPr>
          <w:rFonts w:cs="Times New Roman"/>
        </w:rPr>
      </w:pPr>
    </w:p>
    <w:p w:rsidR="00550205" w:rsidRDefault="0055020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宇美町合併処理浄化槽の普及に関する条例施行規則第</w:t>
      </w:r>
      <w:r>
        <w:t>2</w:t>
      </w:r>
      <w:r>
        <w:rPr>
          <w:rFonts w:hint="eastAsia"/>
        </w:rPr>
        <w:t>条の規定により下記のとおり申請します。</w:t>
      </w:r>
    </w:p>
    <w:p w:rsidR="00550205" w:rsidRDefault="00550205">
      <w:pPr>
        <w:spacing w:after="120" w:line="300" w:lineRule="auto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2109"/>
        <w:gridCol w:w="1187"/>
        <w:gridCol w:w="1187"/>
        <w:gridCol w:w="1648"/>
      </w:tblGrid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ind w:left="340" w:right="3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浄化槽の型式</w:t>
            </w:r>
          </w:p>
        </w:tc>
        <w:tc>
          <w:tcPr>
            <w:tcW w:w="2109" w:type="dxa"/>
            <w:vAlign w:val="center"/>
          </w:tcPr>
          <w:p w:rsidR="00550205" w:rsidRDefault="005502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187" w:type="dxa"/>
            <w:vAlign w:val="center"/>
          </w:tcPr>
          <w:p w:rsidR="00550205" w:rsidRDefault="005502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187" w:type="dxa"/>
            <w:vAlign w:val="center"/>
          </w:tcPr>
          <w:p w:rsidR="00550205" w:rsidRDefault="005502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人槽</w:t>
            </w:r>
          </w:p>
        </w:tc>
        <w:tc>
          <w:tcPr>
            <w:tcW w:w="1648" w:type="dxa"/>
            <w:vAlign w:val="center"/>
          </w:tcPr>
          <w:p w:rsidR="00550205" w:rsidRDefault="005502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価格</w:t>
            </w: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  <w:tr w:rsidR="0055020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2109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187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550205" w:rsidRDefault="00550205">
            <w:pPr>
              <w:rPr>
                <w:rFonts w:cs="Times New Roman"/>
              </w:rPr>
            </w:pPr>
          </w:p>
        </w:tc>
      </w:tr>
    </w:tbl>
    <w:p w:rsidR="00550205" w:rsidRDefault="00550205">
      <w:pPr>
        <w:rPr>
          <w:rFonts w:cs="Times New Roman"/>
        </w:rPr>
      </w:pPr>
    </w:p>
    <w:sectPr w:rsidR="005502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D8"/>
    <w:rsid w:val="000075D8"/>
    <w:rsid w:val="003763CF"/>
    <w:rsid w:val="0055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73ED08-389E-4285-8BC6-4D0E439E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WL</dc:creator>
  <cp:keywords/>
  <dc:description/>
  <cp:lastModifiedBy>Administrator@town.umi.local</cp:lastModifiedBy>
  <cp:revision>2</cp:revision>
  <cp:lastPrinted>2003-01-08T05:54:00Z</cp:lastPrinted>
  <dcterms:created xsi:type="dcterms:W3CDTF">2024-12-16T02:31:00Z</dcterms:created>
  <dcterms:modified xsi:type="dcterms:W3CDTF">2024-12-16T02:31:00Z</dcterms:modified>
</cp:coreProperties>
</file>