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9CF" w:rsidRDefault="002559CF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規則第</w:t>
      </w:r>
      <w:r>
        <w:t>11</w:t>
      </w:r>
      <w:r>
        <w:rPr>
          <w:rFonts w:hint="eastAsia"/>
        </w:rPr>
        <w:t>条</w:t>
      </w:r>
      <w:r>
        <w:t>)</w:t>
      </w:r>
    </w:p>
    <w:p w:rsidR="002559CF" w:rsidRDefault="002559CF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60"/>
        </w:rPr>
        <w:t>指名決定通知</w:t>
      </w:r>
      <w:r>
        <w:rPr>
          <w:rFonts w:hint="eastAsia"/>
        </w:rPr>
        <w:t>書</w:t>
      </w:r>
    </w:p>
    <w:p w:rsidR="002559CF" w:rsidRDefault="002559CF">
      <w:pPr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工事</w:t>
      </w:r>
      <w:r>
        <w:t>(</w:t>
      </w:r>
      <w:r>
        <w:rPr>
          <w:rFonts w:hint="eastAsia"/>
        </w:rPr>
        <w:t>業務</w:t>
      </w:r>
      <w:r>
        <w:t>)</w:t>
      </w:r>
      <w:r>
        <w:rPr>
          <w:rFonts w:hint="eastAsia"/>
        </w:rPr>
        <w:t>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4679"/>
        <w:gridCol w:w="1908"/>
      </w:tblGrid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  <w:vAlign w:val="center"/>
          </w:tcPr>
          <w:p w:rsidR="002559CF" w:rsidRDefault="002559CF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4679" w:type="dxa"/>
            <w:vAlign w:val="center"/>
          </w:tcPr>
          <w:p w:rsidR="002559CF" w:rsidRDefault="002559CF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2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908" w:type="dxa"/>
            <w:vAlign w:val="center"/>
          </w:tcPr>
          <w:p w:rsidR="002559CF" w:rsidRDefault="002559CF">
            <w:pPr>
              <w:ind w:left="170" w:right="170"/>
              <w:jc w:val="distribute"/>
            </w:pPr>
            <w:r>
              <w:t>TEL</w:t>
            </w: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  <w:tr w:rsidR="002559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38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:rsidR="002559CF" w:rsidRDefault="002559CF">
            <w:pPr>
              <w:rPr>
                <w:rFonts w:cs="Times New Roman"/>
              </w:rPr>
            </w:pPr>
          </w:p>
        </w:tc>
        <w:tc>
          <w:tcPr>
            <w:tcW w:w="1908" w:type="dxa"/>
          </w:tcPr>
          <w:p w:rsidR="002559CF" w:rsidRDefault="002559CF">
            <w:pPr>
              <w:rPr>
                <w:rFonts w:cs="Times New Roman"/>
              </w:rPr>
            </w:pPr>
          </w:p>
        </w:tc>
      </w:tr>
    </w:tbl>
    <w:p w:rsidR="002559CF" w:rsidRDefault="002559CF">
      <w:pPr>
        <w:spacing w:before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　　　　</w:t>
      </w:r>
    </w:p>
    <w:p w:rsidR="002559CF" w:rsidRDefault="002559C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殿</w:t>
      </w:r>
    </w:p>
    <w:p w:rsidR="002559CF" w:rsidRDefault="002559C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宇美町指名業者選定委員会委員長　　　</w:t>
      </w:r>
    </w:p>
    <w:sectPr w:rsidR="002559CF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CF"/>
    <w:rsid w:val="002559CF"/>
    <w:rsid w:val="0071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3916F0-1279-49D5-83FA-EF33A81B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様式第3号(規則第11条)</vt:lpstr>
    </vt:vector>
  </TitlesOfParts>
  <Company>宇美町役場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様式第3号(規則第11条)</dc:title>
  <dc:subject/>
  <dc:creator>ｎ</dc:creator>
  <cp:keywords/>
  <dc:description/>
  <cp:lastModifiedBy>Administrator@town.umi.local</cp:lastModifiedBy>
  <cp:revision>2</cp:revision>
  <cp:lastPrinted>2002-12-26T04:31:00Z</cp:lastPrinted>
  <dcterms:created xsi:type="dcterms:W3CDTF">2024-12-18T07:27:00Z</dcterms:created>
  <dcterms:modified xsi:type="dcterms:W3CDTF">2024-12-18T07:27:00Z</dcterms:modified>
</cp:coreProperties>
</file>