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Pr="000A54BB" w:rsidRDefault="000A54BB">
      <w:pPr>
        <w:rPr>
          <w:rFonts w:ascii="Times New Roman" w:hAnsi="Times New Roman" w:cs="Times New Roman"/>
        </w:rPr>
      </w:pPr>
      <w:bookmarkStart w:id="0" w:name="_GoBack"/>
      <w:bookmarkEnd w:id="0"/>
      <w:r w:rsidRPr="000A54BB">
        <w:rPr>
          <w:rFonts w:ascii="Times New Roman" w:hAnsi="Times New Roman" w:cs="ＭＳ 明朝" w:hint="eastAsia"/>
        </w:rPr>
        <w:t>様式第３号（第５条関係）</w:t>
      </w:r>
    </w:p>
    <w:p w:rsidR="000A54BB" w:rsidRPr="000A54BB" w:rsidRDefault="000A54BB">
      <w:pPr>
        <w:rPr>
          <w:rFonts w:ascii="Times New Roman" w:hAnsi="Times New Roman" w:cs="Times New Roman"/>
        </w:rPr>
      </w:pPr>
    </w:p>
    <w:tbl>
      <w:tblPr>
        <w:tblpPr w:leftFromText="142" w:rightFromText="142" w:vertAnchor="text" w:tblpX="301" w:tblpY="8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2110"/>
        <w:gridCol w:w="6112"/>
      </w:tblGrid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建設工事の名称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施工場所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入札年月日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 xml:space="preserve">　　　　　　　　　年　　　月　　　日</w:t>
            </w: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当初設計金額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 xml:space="preserve">　　　　　　　　　　　　　　　　　　　　　　　　　円</w:t>
            </w: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工期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 xml:space="preserve">　　　年　　月　　日～　　　年　　月　　日（　　日間）</w:t>
            </w: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変更後の設計金額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 xml:space="preserve">　　　　　　　　　　　　　　　　　　　　　　　　　円</w:t>
            </w: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契約の相手方の商号、名称又は氏名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</w:p>
        </w:tc>
      </w:tr>
      <w:tr w:rsidR="000A54BB" w:rsidRPr="000A54BB" w:rsidTr="000A54B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636" w:type="dxa"/>
            <w:vAlign w:val="center"/>
          </w:tcPr>
          <w:p w:rsidR="000A54BB" w:rsidRPr="000A54BB" w:rsidRDefault="000A54BB" w:rsidP="000A54BB">
            <w:pPr>
              <w:jc w:val="center"/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0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  <w:r w:rsidRPr="000A54BB">
              <w:rPr>
                <w:rFonts w:ascii="Times New Roman" w:hAnsi="Times New Roman" w:cs="ＭＳ 明朝" w:hint="eastAsia"/>
              </w:rPr>
              <w:t>発注課等</w:t>
            </w:r>
          </w:p>
        </w:tc>
        <w:tc>
          <w:tcPr>
            <w:tcW w:w="6112" w:type="dxa"/>
            <w:vAlign w:val="center"/>
          </w:tcPr>
          <w:p w:rsidR="000A54BB" w:rsidRPr="000A54BB" w:rsidRDefault="000A54BB" w:rsidP="000A54BB">
            <w:pPr>
              <w:rPr>
                <w:rFonts w:ascii="Times New Roman" w:hAnsi="Times New Roman" w:cs="Times New Roman"/>
              </w:rPr>
            </w:pPr>
          </w:p>
        </w:tc>
      </w:tr>
    </w:tbl>
    <w:p w:rsidR="000A54BB" w:rsidRPr="000A54BB" w:rsidRDefault="000A54BB" w:rsidP="000A5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4BB">
        <w:rPr>
          <w:rFonts w:ascii="Times New Roman" w:hAnsi="Times New Roman" w:cs="ＭＳ 明朝" w:hint="eastAsia"/>
          <w:sz w:val="28"/>
          <w:szCs w:val="28"/>
        </w:rPr>
        <w:t>設計書金額等一覧表</w:t>
      </w:r>
    </w:p>
    <w:sectPr w:rsidR="000A54BB" w:rsidRPr="000A54BB" w:rsidSect="00C97CC5">
      <w:pgSz w:w="11907" w:h="16839"/>
      <w:pgMar w:top="1700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A54BB"/>
    <w:rsid w:val="00324012"/>
    <w:rsid w:val="005363B1"/>
    <w:rsid w:val="00C97CC5"/>
    <w:rsid w:val="00C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CFF2E2-D065-48AD-98BF-77440689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Company>宇美町役場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715:jyhousei</dc:creator>
  <cp:keywords/>
  <dc:description/>
  <cp:lastModifiedBy>Administrator@town.umi.local</cp:lastModifiedBy>
  <cp:revision>2</cp:revision>
  <dcterms:created xsi:type="dcterms:W3CDTF">2024-12-19T00:22:00Z</dcterms:created>
  <dcterms:modified xsi:type="dcterms:W3CDTF">2024-12-19T00:22:00Z</dcterms:modified>
</cp:coreProperties>
</file>