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様式第</w:t>
      </w:r>
      <w:r w:rsidR="00C72E30">
        <w:rPr>
          <w:rFonts w:ascii="ＭＳ 明朝" w:hAnsi="ＭＳ 明朝" w:cs="ＭＳ 明朝" w:hint="eastAsia"/>
          <w:sz w:val="24"/>
          <w:szCs w:val="24"/>
        </w:rPr>
        <w:t>10</w:t>
      </w:r>
      <w:r>
        <w:rPr>
          <w:rFonts w:ascii="ＭＳ 明朝" w:hAnsi="ＭＳ 明朝" w:cs="ＭＳ 明朝" w:hint="eastAsia"/>
          <w:sz w:val="24"/>
          <w:szCs w:val="24"/>
        </w:rPr>
        <w:t>号（第</w:t>
      </w:r>
      <w:r w:rsidR="00817466">
        <w:rPr>
          <w:rFonts w:ascii="ＭＳ 明朝" w:hAnsi="ＭＳ 明朝" w:cs="ＭＳ 明朝" w:hint="eastAsia"/>
          <w:sz w:val="24"/>
          <w:szCs w:val="24"/>
        </w:rPr>
        <w:t>1</w:t>
      </w:r>
      <w:r w:rsidR="002B52F0">
        <w:rPr>
          <w:rFonts w:ascii="ＭＳ 明朝" w:hAnsi="ＭＳ 明朝" w:cs="ＭＳ 明朝" w:hint="eastAsia"/>
          <w:sz w:val="24"/>
          <w:szCs w:val="24"/>
        </w:rPr>
        <w:t>5</w:t>
      </w: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第　　　号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様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宇美町長　　　　　　　　　　</w:t>
      </w:r>
    </w:p>
    <w:p w:rsidR="00D86113" w:rsidRPr="00563C57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弁明の機会の付与通知書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Pr="00563C57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あなたに対して処分の対象となる行為が認められました。</w:t>
      </w:r>
    </w:p>
    <w:p w:rsidR="00D86113" w:rsidRDefault="00D86113" w:rsidP="00D86113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このことについて、別紙弁明書により弁明をすることができますので、宇美町都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市公園条例施行規則第</w:t>
      </w:r>
      <w:r w:rsidR="00817466">
        <w:rPr>
          <w:rFonts w:ascii="ＭＳ 明朝" w:hAnsi="ＭＳ 明朝" w:cs="ＭＳ 明朝" w:hint="eastAsia"/>
          <w:sz w:val="24"/>
          <w:szCs w:val="24"/>
        </w:rPr>
        <w:t>1</w:t>
      </w:r>
      <w:r w:rsidR="00D62A38">
        <w:rPr>
          <w:rFonts w:ascii="ＭＳ 明朝" w:hAnsi="ＭＳ 明朝" w:cs="ＭＳ 明朝" w:hint="eastAsia"/>
          <w:sz w:val="24"/>
          <w:szCs w:val="24"/>
        </w:rPr>
        <w:t>4</w:t>
      </w:r>
      <w:r>
        <w:rPr>
          <w:rFonts w:ascii="ＭＳ 明朝" w:hAnsi="ＭＳ 明朝" w:cs="ＭＳ 明朝" w:hint="eastAsia"/>
          <w:sz w:val="24"/>
          <w:szCs w:val="24"/>
        </w:rPr>
        <w:t>条第</w:t>
      </w:r>
      <w:r w:rsidR="00817466">
        <w:rPr>
          <w:rFonts w:ascii="ＭＳ 明朝" w:hAnsi="ＭＳ 明朝" w:cs="ＭＳ 明朝" w:hint="eastAsia"/>
          <w:sz w:val="24"/>
          <w:szCs w:val="24"/>
        </w:rPr>
        <w:t>1</w:t>
      </w:r>
      <w:r>
        <w:rPr>
          <w:rFonts w:ascii="ＭＳ 明朝" w:hAnsi="ＭＳ 明朝" w:cs="ＭＳ 明朝" w:hint="eastAsia"/>
          <w:sz w:val="24"/>
          <w:szCs w:val="24"/>
        </w:rPr>
        <w:t>項の規定により、次のとおり通知します。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120"/>
      </w:tblGrid>
      <w:tr w:rsidR="00D86113">
        <w:trPr>
          <w:trHeight w:val="705"/>
        </w:trPr>
        <w:tc>
          <w:tcPr>
            <w:tcW w:w="1980" w:type="dxa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予定される処分の内容</w:t>
            </w:r>
          </w:p>
        </w:tc>
        <w:tc>
          <w:tcPr>
            <w:tcW w:w="6120" w:type="dxa"/>
            <w:vAlign w:val="center"/>
          </w:tcPr>
          <w:p w:rsidR="00D86113" w:rsidRPr="00F447B1" w:rsidRDefault="00D86113" w:rsidP="00433B8D">
            <w:pPr>
              <w:rPr>
                <w:rFonts w:ascii="ＭＳ 明朝" w:cs="ＭＳ 明朝"/>
                <w:color w:val="FF0000"/>
                <w:sz w:val="24"/>
                <w:szCs w:val="24"/>
              </w:rPr>
            </w:pPr>
          </w:p>
        </w:tc>
      </w:tr>
      <w:tr w:rsidR="00D86113">
        <w:trPr>
          <w:trHeight w:val="720"/>
        </w:trPr>
        <w:tc>
          <w:tcPr>
            <w:tcW w:w="1980" w:type="dxa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根拠となる条例等の条項</w:t>
            </w:r>
          </w:p>
        </w:tc>
        <w:tc>
          <w:tcPr>
            <w:tcW w:w="6120" w:type="dxa"/>
            <w:vAlign w:val="center"/>
          </w:tcPr>
          <w:p w:rsidR="00D86113" w:rsidRPr="00BA010B" w:rsidRDefault="00D86113" w:rsidP="00433B8D">
            <w:pPr>
              <w:rPr>
                <w:rFonts w:ascii="ＭＳ 明朝" w:cs="ＭＳ 明朝"/>
                <w:sz w:val="20"/>
                <w:szCs w:val="20"/>
              </w:rPr>
            </w:pPr>
            <w:r w:rsidRPr="00BA010B">
              <w:rPr>
                <w:rFonts w:ascii="ＭＳ 明朝" w:hAnsi="ＭＳ 明朝" w:cs="ＭＳ 明朝" w:hint="eastAsia"/>
                <w:sz w:val="20"/>
                <w:szCs w:val="20"/>
              </w:rPr>
              <w:t>宇美町都市公園条例第　条第　項</w:t>
            </w:r>
          </w:p>
        </w:tc>
      </w:tr>
      <w:tr w:rsidR="00D86113">
        <w:trPr>
          <w:trHeight w:val="2858"/>
        </w:trPr>
        <w:tc>
          <w:tcPr>
            <w:tcW w:w="1980" w:type="dxa"/>
            <w:vAlign w:val="center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処分の原因となる事実</w:t>
            </w:r>
          </w:p>
        </w:tc>
        <w:tc>
          <w:tcPr>
            <w:tcW w:w="6120" w:type="dxa"/>
          </w:tcPr>
          <w:p w:rsidR="00D86113" w:rsidRPr="00F447B1" w:rsidRDefault="00D86113" w:rsidP="00433B8D">
            <w:pPr>
              <w:rPr>
                <w:rFonts w:ascii="ＭＳ 明朝" w:cs="ＭＳ 明朝"/>
                <w:color w:val="FF0000"/>
                <w:sz w:val="20"/>
                <w:szCs w:val="20"/>
              </w:rPr>
            </w:pPr>
          </w:p>
        </w:tc>
      </w:tr>
      <w:tr w:rsidR="00D86113">
        <w:trPr>
          <w:trHeight w:val="705"/>
        </w:trPr>
        <w:tc>
          <w:tcPr>
            <w:tcW w:w="1980" w:type="dxa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弁明書の提出先</w:t>
            </w:r>
          </w:p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（処分所管課）</w:t>
            </w:r>
          </w:p>
        </w:tc>
        <w:tc>
          <w:tcPr>
            <w:tcW w:w="6120" w:type="dxa"/>
            <w:vAlign w:val="center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課</w:t>
            </w:r>
          </w:p>
        </w:tc>
      </w:tr>
      <w:tr w:rsidR="00D86113">
        <w:trPr>
          <w:trHeight w:val="705"/>
        </w:trPr>
        <w:tc>
          <w:tcPr>
            <w:tcW w:w="1980" w:type="dxa"/>
            <w:vAlign w:val="center"/>
          </w:tcPr>
          <w:p w:rsidR="00D86113" w:rsidRPr="00563C57" w:rsidRDefault="00D86113" w:rsidP="00433B8D">
            <w:pPr>
              <w:rPr>
                <w:rFonts w:ascii="ＭＳ 明朝" w:cs="ＭＳ 明朝"/>
                <w:sz w:val="22"/>
                <w:szCs w:val="22"/>
              </w:rPr>
            </w:pPr>
            <w:r w:rsidRPr="00563C57">
              <w:rPr>
                <w:rFonts w:ascii="ＭＳ 明朝" w:hAnsi="ＭＳ 明朝" w:cs="ＭＳ 明朝" w:hint="eastAsia"/>
                <w:sz w:val="22"/>
                <w:szCs w:val="22"/>
              </w:rPr>
              <w:t>弁明書の提出期限</w:t>
            </w:r>
          </w:p>
        </w:tc>
        <w:tc>
          <w:tcPr>
            <w:tcW w:w="6120" w:type="dxa"/>
            <w:vAlign w:val="center"/>
          </w:tcPr>
          <w:p w:rsidR="00D86113" w:rsidRDefault="00D86113" w:rsidP="00433B8D">
            <w:pPr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年　　　月　　　日まで</w:t>
            </w:r>
          </w:p>
        </w:tc>
      </w:tr>
    </w:tbl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F41487" w:rsidRPr="00F41487" w:rsidRDefault="00F41487" w:rsidP="00371A52">
      <w:pPr>
        <w:rPr>
          <w:rFonts w:ascii="ＭＳ 明朝" w:cs="ＭＳ 明朝"/>
          <w:sz w:val="24"/>
          <w:szCs w:val="24"/>
        </w:rPr>
      </w:pPr>
    </w:p>
    <w:sectPr w:rsidR="00F41487" w:rsidRPr="00F41487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31B" w:rsidRDefault="00BA731B" w:rsidP="00D62A38">
      <w:r>
        <w:separator/>
      </w:r>
    </w:p>
  </w:endnote>
  <w:endnote w:type="continuationSeparator" w:id="0">
    <w:p w:rsidR="00BA731B" w:rsidRDefault="00BA731B" w:rsidP="00D6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31B" w:rsidRDefault="00BA731B" w:rsidP="00D62A38">
      <w:r>
        <w:separator/>
      </w:r>
    </w:p>
  </w:footnote>
  <w:footnote w:type="continuationSeparator" w:id="0">
    <w:p w:rsidR="00BA731B" w:rsidRDefault="00BA731B" w:rsidP="00D6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12"/>
    <w:rsid w:val="001E4DC7"/>
    <w:rsid w:val="002206C4"/>
    <w:rsid w:val="002B0163"/>
    <w:rsid w:val="002B52F0"/>
    <w:rsid w:val="00324012"/>
    <w:rsid w:val="00371A52"/>
    <w:rsid w:val="00400AF1"/>
    <w:rsid w:val="00433B8D"/>
    <w:rsid w:val="004E6A81"/>
    <w:rsid w:val="00563C57"/>
    <w:rsid w:val="00573006"/>
    <w:rsid w:val="005D7551"/>
    <w:rsid w:val="00606FD5"/>
    <w:rsid w:val="006A589F"/>
    <w:rsid w:val="00817466"/>
    <w:rsid w:val="008A6EF2"/>
    <w:rsid w:val="00950BF0"/>
    <w:rsid w:val="00A23F14"/>
    <w:rsid w:val="00A2490E"/>
    <w:rsid w:val="00A54C50"/>
    <w:rsid w:val="00B5310A"/>
    <w:rsid w:val="00BA010B"/>
    <w:rsid w:val="00BA731B"/>
    <w:rsid w:val="00C72E30"/>
    <w:rsid w:val="00C97CC5"/>
    <w:rsid w:val="00D62A38"/>
    <w:rsid w:val="00D86113"/>
    <w:rsid w:val="00E670C8"/>
    <w:rsid w:val="00F41487"/>
    <w:rsid w:val="00F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D35C22-5BE0-4BC5-BED2-D46BEDDF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A38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D62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A38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宇美町都市公園条例施行規則等の一部を改正する規則（案）</vt:lpstr>
    </vt:vector>
  </TitlesOfParts>
  <Company>宇美町役場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creator>876:jyhousei</dc:creator>
  <cp:lastModifiedBy>今林　寛暁</cp:lastModifiedBy>
  <cp:revision>3</cp:revision>
  <cp:lastPrinted>2007-04-25T06:32:00Z</cp:lastPrinted>
  <dcterms:created xsi:type="dcterms:W3CDTF">2021-09-08T01:18:00Z</dcterms:created>
  <dcterms:modified xsi:type="dcterms:W3CDTF">2021-09-08T01:18:00Z</dcterms:modified>
</cp:coreProperties>
</file>